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0"/>
        <w:jc w:val="right"/>
      </w:pPr>
      <w:r>
        <w:rPr/>
        <w:t>Pos</w:t>
      </w:r>
    </w:p>
    <w:p>
      <w:pPr>
        <w:spacing w:before="60"/>
        <w:ind w:left="345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pacing w:val="-1"/>
          <w:sz w:val="14"/>
        </w:rPr>
        <w:t>No.</w:t>
      </w:r>
    </w:p>
    <w:p>
      <w:pPr>
        <w:pStyle w:val="Heading1"/>
        <w:ind w:left="204"/>
      </w:pPr>
      <w:r>
        <w:rPr>
          <w:b w:val="0"/>
        </w:rPr>
        <w:br w:type="column"/>
      </w:r>
      <w:r>
        <w:rPr/>
        <w:t>Name</w:t>
      </w:r>
    </w:p>
    <w:p>
      <w:pPr>
        <w:spacing w:before="60"/>
        <w:ind w:left="55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Category</w:t>
      </w:r>
    </w:p>
    <w:p>
      <w:pPr>
        <w:spacing w:before="60"/>
        <w:ind w:left="55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Laps</w:t>
      </w:r>
    </w:p>
    <w:p>
      <w:pPr>
        <w:spacing w:before="60"/>
        <w:ind w:left="55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pacing w:val="-3"/>
          <w:sz w:val="14"/>
        </w:rPr>
        <w:t>Total </w:t>
      </w:r>
      <w:r>
        <w:rPr>
          <w:b/>
          <w:spacing w:val="-12"/>
          <w:sz w:val="14"/>
        </w:rPr>
        <w:t>Tm</w:t>
      </w:r>
    </w:p>
    <w:p>
      <w:pPr>
        <w:spacing w:before="60"/>
        <w:ind w:left="446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Club</w:t>
      </w:r>
    </w:p>
    <w:p>
      <w:pPr>
        <w:spacing w:after="0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1767" w:footer="1643" w:top="3280" w:bottom="1840" w:left="200" w:right="1500"/>
          <w:pgNumType w:start="1"/>
          <w:cols w:num="7" w:equalWidth="0">
            <w:col w:w="765" w:space="40"/>
            <w:col w:w="551" w:space="39"/>
            <w:col w:w="598" w:space="1341"/>
            <w:col w:w="1140" w:space="792"/>
            <w:col w:w="885" w:space="449"/>
            <w:col w:w="1097" w:space="40"/>
            <w:col w:w="2463"/>
          </w:cols>
        </w:sectPr>
      </w:pPr>
    </w:p>
    <w:p>
      <w:pPr>
        <w:pStyle w:val="BodyText"/>
        <w:spacing w:before="4"/>
        <w:rPr>
          <w:b/>
          <w:sz w:val="5"/>
        </w:r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496.7pt;height:.85pt;mso-position-horizontal-relative:char;mso-position-vertical-relative:line" coordorigin="0,0" coordsize="9934,17">
            <v:rect style="position:absolute;left:0;top:0;width:9934;height:1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</w:rPr>
      </w:pPr>
    </w:p>
    <w:p>
      <w:pPr>
        <w:pStyle w:val="BodyText"/>
        <w:spacing w:before="92"/>
        <w:ind w:left="200"/>
      </w:pPr>
      <w:r>
        <w:rPr/>
        <w:t>Büyük Erkek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545"/>
        <w:gridCol w:w="1885"/>
        <w:gridCol w:w="1985"/>
        <w:gridCol w:w="1170"/>
        <w:gridCol w:w="1387"/>
        <w:gridCol w:w="2202"/>
      </w:tblGrid>
      <w:tr>
        <w:trPr>
          <w:trHeight w:val="185" w:hRule="atLeast"/>
        </w:trPr>
        <w:tc>
          <w:tcPr>
            <w:tcW w:w="7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139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178"/>
              <w:rPr>
                <w:sz w:val="14"/>
              </w:rPr>
            </w:pPr>
            <w:r>
              <w:rPr>
                <w:sz w:val="14"/>
              </w:rPr>
              <w:t>Soner Akbaş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561" w:right="641"/>
              <w:jc w:val="center"/>
              <w:rPr>
                <w:sz w:val="14"/>
              </w:rPr>
            </w:pPr>
            <w:r>
              <w:rPr>
                <w:sz w:val="14"/>
              </w:rPr>
              <w:t>Büyük Erkek</w:t>
            </w:r>
          </w:p>
        </w:tc>
        <w:tc>
          <w:tcPr>
            <w:tcW w:w="1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right="371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right="333"/>
              <w:jc w:val="right"/>
              <w:rPr>
                <w:sz w:val="14"/>
              </w:rPr>
            </w:pPr>
            <w:r>
              <w:rPr>
                <w:sz w:val="14"/>
              </w:rPr>
              <w:t>1:05:49.199</w:t>
            </w:r>
          </w:p>
        </w:tc>
        <w:tc>
          <w:tcPr>
            <w:tcW w:w="22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334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45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005</w:t>
            </w:r>
          </w:p>
        </w:tc>
        <w:tc>
          <w:tcPr>
            <w:tcW w:w="1885" w:type="dxa"/>
          </w:tcPr>
          <w:p>
            <w:pPr>
              <w:pStyle w:val="TableParagraph"/>
              <w:ind w:left="178"/>
              <w:rPr>
                <w:sz w:val="14"/>
              </w:rPr>
            </w:pPr>
            <w:r>
              <w:rPr>
                <w:sz w:val="14"/>
              </w:rPr>
              <w:t>İzzet Şahin İçen</w:t>
            </w:r>
          </w:p>
        </w:tc>
        <w:tc>
          <w:tcPr>
            <w:tcW w:w="1985" w:type="dxa"/>
          </w:tcPr>
          <w:p>
            <w:pPr>
              <w:pStyle w:val="TableParagraph"/>
              <w:ind w:left="561" w:right="641"/>
              <w:jc w:val="center"/>
              <w:rPr>
                <w:sz w:val="14"/>
              </w:rPr>
            </w:pPr>
            <w:r>
              <w:rPr>
                <w:sz w:val="14"/>
              </w:rPr>
              <w:t>Büyük Erkek</w:t>
            </w:r>
          </w:p>
        </w:tc>
        <w:tc>
          <w:tcPr>
            <w:tcW w:w="1170" w:type="dxa"/>
          </w:tcPr>
          <w:p>
            <w:pPr>
              <w:pStyle w:val="TableParagraph"/>
              <w:ind w:right="371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87" w:type="dxa"/>
          </w:tcPr>
          <w:p>
            <w:pPr>
              <w:pStyle w:val="TableParagraph"/>
              <w:ind w:right="333"/>
              <w:jc w:val="right"/>
              <w:rPr>
                <w:sz w:val="14"/>
              </w:rPr>
            </w:pPr>
            <w:r>
              <w:rPr>
                <w:sz w:val="14"/>
              </w:rPr>
              <w:t>1:05:49.297</w:t>
            </w:r>
          </w:p>
        </w:tc>
        <w:tc>
          <w:tcPr>
            <w:tcW w:w="2202" w:type="dxa"/>
          </w:tcPr>
          <w:p>
            <w:pPr>
              <w:pStyle w:val="TableParagraph"/>
              <w:ind w:left="334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45" w:type="dxa"/>
          </w:tcPr>
          <w:p>
            <w:pPr>
              <w:pStyle w:val="TableParagraph"/>
              <w:ind w:left="156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1885" w:type="dxa"/>
          </w:tcPr>
          <w:p>
            <w:pPr>
              <w:pStyle w:val="TableParagraph"/>
              <w:ind w:left="178"/>
              <w:rPr>
                <w:sz w:val="14"/>
              </w:rPr>
            </w:pPr>
            <w:r>
              <w:rPr>
                <w:sz w:val="14"/>
              </w:rPr>
              <w:t>Hüseyin İlker Erçen</w:t>
            </w:r>
          </w:p>
        </w:tc>
        <w:tc>
          <w:tcPr>
            <w:tcW w:w="1985" w:type="dxa"/>
          </w:tcPr>
          <w:p>
            <w:pPr>
              <w:pStyle w:val="TableParagraph"/>
              <w:ind w:left="561" w:right="641"/>
              <w:jc w:val="center"/>
              <w:rPr>
                <w:sz w:val="14"/>
              </w:rPr>
            </w:pPr>
            <w:r>
              <w:rPr>
                <w:sz w:val="14"/>
              </w:rPr>
              <w:t>Büyük Erkek</w:t>
            </w:r>
          </w:p>
        </w:tc>
        <w:tc>
          <w:tcPr>
            <w:tcW w:w="1170" w:type="dxa"/>
          </w:tcPr>
          <w:p>
            <w:pPr>
              <w:pStyle w:val="TableParagraph"/>
              <w:ind w:right="371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87" w:type="dxa"/>
          </w:tcPr>
          <w:p>
            <w:pPr>
              <w:pStyle w:val="TableParagraph"/>
              <w:ind w:right="333"/>
              <w:jc w:val="right"/>
              <w:rPr>
                <w:sz w:val="14"/>
              </w:rPr>
            </w:pPr>
            <w:r>
              <w:rPr>
                <w:sz w:val="14"/>
              </w:rPr>
              <w:t>1:08:24.955</w:t>
            </w:r>
          </w:p>
        </w:tc>
        <w:tc>
          <w:tcPr>
            <w:tcW w:w="2202" w:type="dxa"/>
          </w:tcPr>
          <w:p>
            <w:pPr>
              <w:pStyle w:val="TableParagraph"/>
              <w:ind w:left="334"/>
              <w:rPr>
                <w:sz w:val="14"/>
              </w:rPr>
            </w:pPr>
            <w:r>
              <w:rPr>
                <w:sz w:val="14"/>
              </w:rPr>
              <w:t>Ferdi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45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1885" w:type="dxa"/>
          </w:tcPr>
          <w:p>
            <w:pPr>
              <w:pStyle w:val="TableParagraph"/>
              <w:ind w:left="178"/>
              <w:rPr>
                <w:sz w:val="14"/>
              </w:rPr>
            </w:pPr>
            <w:r>
              <w:rPr>
                <w:sz w:val="14"/>
              </w:rPr>
              <w:t>Hasan Şentürk</w:t>
            </w:r>
          </w:p>
        </w:tc>
        <w:tc>
          <w:tcPr>
            <w:tcW w:w="1985" w:type="dxa"/>
          </w:tcPr>
          <w:p>
            <w:pPr>
              <w:pStyle w:val="TableParagraph"/>
              <w:ind w:left="561" w:right="641"/>
              <w:jc w:val="center"/>
              <w:rPr>
                <w:sz w:val="14"/>
              </w:rPr>
            </w:pPr>
            <w:r>
              <w:rPr>
                <w:sz w:val="14"/>
              </w:rPr>
              <w:t>Büyük Erkek</w:t>
            </w:r>
          </w:p>
        </w:tc>
        <w:tc>
          <w:tcPr>
            <w:tcW w:w="1170" w:type="dxa"/>
          </w:tcPr>
          <w:p>
            <w:pPr>
              <w:pStyle w:val="TableParagraph"/>
              <w:ind w:right="371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87" w:type="dxa"/>
          </w:tcPr>
          <w:p>
            <w:pPr>
              <w:pStyle w:val="TableParagraph"/>
              <w:ind w:right="333"/>
              <w:jc w:val="right"/>
              <w:rPr>
                <w:sz w:val="14"/>
              </w:rPr>
            </w:pPr>
            <w:r>
              <w:rPr>
                <w:sz w:val="14"/>
              </w:rPr>
              <w:t>1:09:46.097</w:t>
            </w:r>
          </w:p>
        </w:tc>
        <w:tc>
          <w:tcPr>
            <w:tcW w:w="2202" w:type="dxa"/>
          </w:tcPr>
          <w:p>
            <w:pPr>
              <w:pStyle w:val="TableParagraph"/>
              <w:ind w:left="334"/>
              <w:rPr>
                <w:sz w:val="14"/>
              </w:rPr>
            </w:pPr>
            <w:r>
              <w:rPr>
                <w:sz w:val="14"/>
              </w:rPr>
              <w:t>Ferdi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45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015</w:t>
            </w:r>
          </w:p>
        </w:tc>
        <w:tc>
          <w:tcPr>
            <w:tcW w:w="1885" w:type="dxa"/>
          </w:tcPr>
          <w:p>
            <w:pPr>
              <w:pStyle w:val="TableParagraph"/>
              <w:ind w:left="178"/>
              <w:rPr>
                <w:sz w:val="14"/>
              </w:rPr>
            </w:pPr>
            <w:r>
              <w:rPr>
                <w:sz w:val="14"/>
              </w:rPr>
              <w:t>Ege Körceğez</w:t>
            </w:r>
          </w:p>
        </w:tc>
        <w:tc>
          <w:tcPr>
            <w:tcW w:w="1985" w:type="dxa"/>
          </w:tcPr>
          <w:p>
            <w:pPr>
              <w:pStyle w:val="TableParagraph"/>
              <w:ind w:left="561" w:right="641"/>
              <w:jc w:val="center"/>
              <w:rPr>
                <w:sz w:val="14"/>
              </w:rPr>
            </w:pPr>
            <w:r>
              <w:rPr>
                <w:sz w:val="14"/>
              </w:rPr>
              <w:t>Büyük Erkek</w:t>
            </w:r>
          </w:p>
        </w:tc>
        <w:tc>
          <w:tcPr>
            <w:tcW w:w="1170" w:type="dxa"/>
          </w:tcPr>
          <w:p>
            <w:pPr>
              <w:pStyle w:val="TableParagraph"/>
              <w:ind w:right="371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87" w:type="dxa"/>
          </w:tcPr>
          <w:p>
            <w:pPr>
              <w:pStyle w:val="TableParagraph"/>
              <w:ind w:right="333"/>
              <w:jc w:val="right"/>
              <w:rPr>
                <w:sz w:val="14"/>
              </w:rPr>
            </w:pPr>
            <w:r>
              <w:rPr>
                <w:sz w:val="14"/>
              </w:rPr>
              <w:t>1:09:49.314</w:t>
            </w:r>
          </w:p>
        </w:tc>
        <w:tc>
          <w:tcPr>
            <w:tcW w:w="2202" w:type="dxa"/>
          </w:tcPr>
          <w:p>
            <w:pPr>
              <w:pStyle w:val="TableParagraph"/>
              <w:ind w:left="334"/>
              <w:rPr>
                <w:sz w:val="14"/>
              </w:rPr>
            </w:pPr>
            <w:r>
              <w:rPr>
                <w:sz w:val="14"/>
              </w:rPr>
              <w:t>Ferdi</w:t>
            </w:r>
          </w:p>
        </w:tc>
      </w:tr>
      <w:tr>
        <w:trPr>
          <w:trHeight w:val="201" w:hRule="atLeast"/>
        </w:trPr>
        <w:tc>
          <w:tcPr>
            <w:tcW w:w="727" w:type="dxa"/>
          </w:tcPr>
          <w:p>
            <w:pPr>
              <w:pStyle w:val="TableParagraph"/>
              <w:spacing w:line="141" w:lineRule="exact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45" w:type="dxa"/>
          </w:tcPr>
          <w:p>
            <w:pPr>
              <w:pStyle w:val="TableParagraph"/>
              <w:spacing w:line="141" w:lineRule="exact"/>
              <w:ind w:left="139"/>
              <w:rPr>
                <w:sz w:val="14"/>
              </w:rPr>
            </w:pPr>
            <w:r>
              <w:rPr>
                <w:sz w:val="14"/>
              </w:rPr>
              <w:t>003</w:t>
            </w:r>
          </w:p>
        </w:tc>
        <w:tc>
          <w:tcPr>
            <w:tcW w:w="1885" w:type="dxa"/>
          </w:tcPr>
          <w:p>
            <w:pPr>
              <w:pStyle w:val="TableParagraph"/>
              <w:spacing w:line="141" w:lineRule="exact"/>
              <w:ind w:left="178"/>
              <w:rPr>
                <w:sz w:val="14"/>
              </w:rPr>
            </w:pPr>
            <w:r>
              <w:rPr>
                <w:sz w:val="14"/>
              </w:rPr>
              <w:t>Bilal Ceral</w:t>
            </w:r>
          </w:p>
        </w:tc>
        <w:tc>
          <w:tcPr>
            <w:tcW w:w="1985" w:type="dxa"/>
          </w:tcPr>
          <w:p>
            <w:pPr>
              <w:pStyle w:val="TableParagraph"/>
              <w:spacing w:line="141" w:lineRule="exact"/>
              <w:ind w:left="561" w:right="641"/>
              <w:jc w:val="center"/>
              <w:rPr>
                <w:sz w:val="14"/>
              </w:rPr>
            </w:pPr>
            <w:r>
              <w:rPr>
                <w:sz w:val="14"/>
              </w:rPr>
              <w:t>Büyük Erkek</w:t>
            </w:r>
          </w:p>
        </w:tc>
        <w:tc>
          <w:tcPr>
            <w:tcW w:w="1170" w:type="dxa"/>
          </w:tcPr>
          <w:p>
            <w:pPr>
              <w:pStyle w:val="TableParagraph"/>
              <w:spacing w:line="141" w:lineRule="exact"/>
              <w:ind w:right="371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87" w:type="dxa"/>
          </w:tcPr>
          <w:p>
            <w:pPr>
              <w:pStyle w:val="TableParagraph"/>
              <w:spacing w:line="141" w:lineRule="exact"/>
              <w:ind w:right="333"/>
              <w:jc w:val="right"/>
              <w:rPr>
                <w:sz w:val="14"/>
              </w:rPr>
            </w:pPr>
            <w:r>
              <w:rPr>
                <w:sz w:val="14"/>
              </w:rPr>
              <w:t>1:09:49.362</w:t>
            </w:r>
          </w:p>
        </w:tc>
        <w:tc>
          <w:tcPr>
            <w:tcW w:w="2202" w:type="dxa"/>
          </w:tcPr>
          <w:p>
            <w:pPr>
              <w:pStyle w:val="TableParagraph"/>
              <w:spacing w:line="141" w:lineRule="exact"/>
              <w:ind w:left="334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3280" w:bottom="1840" w:left="200" w:right="1500"/>
        </w:sectPr>
      </w:pPr>
    </w:p>
    <w:p>
      <w:pPr>
        <w:pStyle w:val="BodyText"/>
        <w:spacing w:before="92"/>
        <w:ind w:left="200"/>
      </w:pPr>
      <w:r>
        <w:rPr/>
        <w:t>Büyük </w:t>
      </w:r>
      <w:r>
        <w:rPr>
          <w:spacing w:val="-5"/>
        </w:rPr>
        <w:t>Kadın</w:t>
      </w:r>
    </w:p>
    <w:p>
      <w:pPr>
        <w:pStyle w:val="BodyText"/>
        <w:spacing w:before="89"/>
        <w:ind w:right="161"/>
        <w:jc w:val="right"/>
      </w:pPr>
      <w:r>
        <w:rPr/>
        <w:pict>
          <v:rect style="position:absolute;margin-left:20pt;margin-top:4.748157pt;width:495pt;height:.833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1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76"/>
      </w:pPr>
      <w:r>
        <w:rPr/>
        <w:t>402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200"/>
      </w:pPr>
      <w:r>
        <w:rPr/>
        <w:t>Sevim Yıldız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200"/>
      </w:pPr>
      <w:r>
        <w:rPr/>
        <w:t>Büyük Kadın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1149" w:val="left" w:leader="none"/>
        </w:tabs>
        <w:ind w:left="200"/>
      </w:pPr>
      <w:r>
        <w:rPr/>
        <w:t>4</w:t>
        <w:tab/>
        <w:t>37:26.440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200"/>
      </w:pPr>
      <w:r>
        <w:rPr/>
        <w:t>Ferdi</w:t>
      </w:r>
    </w:p>
    <w:p>
      <w:pPr>
        <w:spacing w:after="0"/>
        <w:sectPr>
          <w:type w:val="continuous"/>
          <w:pgSz w:w="11900" w:h="16840"/>
          <w:pgMar w:top="3280" w:bottom="1840" w:left="200" w:right="1500"/>
          <w:cols w:num="6" w:equalWidth="0">
            <w:col w:w="950" w:space="40"/>
            <w:col w:w="327" w:space="133"/>
            <w:col w:w="983" w:space="1301"/>
            <w:col w:w="990" w:space="1192"/>
            <w:col w:w="1761" w:space="357"/>
            <w:col w:w="2166"/>
          </w:cols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92"/>
        <w:ind w:left="200"/>
      </w:pPr>
      <w:r>
        <w:rPr/>
        <w:t>Master 1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537"/>
        <w:gridCol w:w="1975"/>
        <w:gridCol w:w="1838"/>
        <w:gridCol w:w="1352"/>
        <w:gridCol w:w="1309"/>
        <w:gridCol w:w="2166"/>
      </w:tblGrid>
      <w:tr>
        <w:trPr>
          <w:trHeight w:val="185" w:hRule="atLeast"/>
        </w:trPr>
        <w:tc>
          <w:tcPr>
            <w:tcW w:w="7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139"/>
              <w:rPr>
                <w:sz w:val="14"/>
              </w:rPr>
            </w:pPr>
            <w:r>
              <w:rPr>
                <w:sz w:val="14"/>
              </w:rPr>
              <w:t>512</w:t>
            </w:r>
          </w:p>
        </w:tc>
        <w:tc>
          <w:tcPr>
            <w:tcW w:w="19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185"/>
              <w:rPr>
                <w:sz w:val="14"/>
              </w:rPr>
            </w:pPr>
            <w:r>
              <w:rPr>
                <w:sz w:val="14"/>
              </w:rPr>
              <w:t>Buğra Cömert</w:t>
            </w:r>
          </w:p>
        </w:tc>
        <w:tc>
          <w:tcPr>
            <w:tcW w:w="1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494"/>
              <w:rPr>
                <w:sz w:val="14"/>
              </w:rPr>
            </w:pPr>
            <w:r>
              <w:rPr>
                <w:sz w:val="14"/>
              </w:rPr>
              <w:t>Master 1</w:t>
            </w:r>
          </w:p>
        </w:tc>
        <w:tc>
          <w:tcPr>
            <w:tcW w:w="13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46:35.938</w:t>
            </w:r>
          </w:p>
        </w:tc>
        <w:tc>
          <w:tcPr>
            <w:tcW w:w="21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295"/>
              <w:rPr>
                <w:sz w:val="14"/>
              </w:rPr>
            </w:pPr>
            <w:r>
              <w:rPr>
                <w:sz w:val="14"/>
              </w:rPr>
              <w:t>Ferdi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527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Mehmet Sevinç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1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47:02.240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A Takımı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503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Ersan Serinyürek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1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47:02.595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A Takımı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509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Mehmet Özboran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1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47:03.232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520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Hüseyin Taşpınar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1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47:04.030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Ferdi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Ali Alibaba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1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47:06.868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Ferdi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Kemal Avcı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1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47:06.918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A Takımı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516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Kamil Pehlivanoğlu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1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47:07.043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ASPAVA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518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Bora Şen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1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47:07.355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A Takımı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86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523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Sinan Arkar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1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47:07.732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68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524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Onur İstilozlu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1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47:08.616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86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515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Serhat Alışkan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1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47:08.629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Nhg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86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525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Mehmet Öngün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1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49:40.597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  <w:tr>
        <w:trPr>
          <w:trHeight w:val="249" w:hRule="atLeast"/>
        </w:trPr>
        <w:tc>
          <w:tcPr>
            <w:tcW w:w="727" w:type="dxa"/>
          </w:tcPr>
          <w:p>
            <w:pPr>
              <w:pStyle w:val="TableParagraph"/>
              <w:ind w:right="186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517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Fatih Terzi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1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52:46.597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Bsd</w:t>
            </w:r>
          </w:p>
        </w:tc>
      </w:tr>
      <w:tr>
        <w:trPr>
          <w:trHeight w:val="375" w:hRule="atLeast"/>
        </w:trPr>
        <w:tc>
          <w:tcPr>
            <w:tcW w:w="727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sz w:val="14"/>
              </w:rPr>
              <w:t>DNF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502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Hasan Özseyhan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1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26:36.580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A Takımı</w:t>
            </w:r>
          </w:p>
        </w:tc>
      </w:tr>
      <w:tr>
        <w:trPr>
          <w:trHeight w:val="413" w:hRule="atLeast"/>
        </w:trPr>
        <w:tc>
          <w:tcPr>
            <w:tcW w:w="7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Master 2</w:t>
            </w:r>
          </w:p>
        </w:tc>
        <w:tc>
          <w:tcPr>
            <w:tcW w:w="5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7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139"/>
              <w:rPr>
                <w:sz w:val="14"/>
              </w:rPr>
            </w:pPr>
            <w:r>
              <w:rPr>
                <w:sz w:val="14"/>
              </w:rPr>
              <w:t>614</w:t>
            </w:r>
          </w:p>
        </w:tc>
        <w:tc>
          <w:tcPr>
            <w:tcW w:w="19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185"/>
              <w:rPr>
                <w:sz w:val="14"/>
              </w:rPr>
            </w:pPr>
            <w:r>
              <w:rPr>
                <w:sz w:val="14"/>
              </w:rPr>
              <w:t>Ali Sukan</w:t>
            </w:r>
          </w:p>
        </w:tc>
        <w:tc>
          <w:tcPr>
            <w:tcW w:w="1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494"/>
              <w:rPr>
                <w:sz w:val="14"/>
              </w:rPr>
            </w:pPr>
            <w:r>
              <w:rPr>
                <w:sz w:val="14"/>
              </w:rPr>
              <w:t>Master 2</w:t>
            </w:r>
          </w:p>
        </w:tc>
        <w:tc>
          <w:tcPr>
            <w:tcW w:w="13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47:02.300</w:t>
            </w:r>
          </w:p>
        </w:tc>
        <w:tc>
          <w:tcPr>
            <w:tcW w:w="21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295"/>
              <w:rPr>
                <w:sz w:val="14"/>
              </w:rPr>
            </w:pPr>
            <w:r>
              <w:rPr>
                <w:sz w:val="14"/>
              </w:rPr>
              <w:t>Ferdi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615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Özgür Gülhan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2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47:02.597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618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Bilal Bitirim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2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47:04.515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602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Ali Şekerci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2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47:04.545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Bsd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601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Mehmet Beyaz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2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47:05.314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Nhg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Ersan Karayeğen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2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47:05.919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Nhg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605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Mehmet Metin Şenova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2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47:07.172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A Takımı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616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Eşref Onbaşıoğlu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2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47:07.937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617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Emre Özen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2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47:40.756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  <w:tr>
        <w:trPr>
          <w:trHeight w:val="375" w:hRule="atLeast"/>
        </w:trPr>
        <w:tc>
          <w:tcPr>
            <w:tcW w:w="727" w:type="dxa"/>
          </w:tcPr>
          <w:p>
            <w:pPr>
              <w:pStyle w:val="TableParagraph"/>
              <w:ind w:right="186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37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603</w:t>
            </w:r>
          </w:p>
        </w:tc>
        <w:tc>
          <w:tcPr>
            <w:tcW w:w="1975" w:type="dxa"/>
          </w:tcPr>
          <w:p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Ecvet Orhon</w:t>
            </w:r>
          </w:p>
        </w:tc>
        <w:tc>
          <w:tcPr>
            <w:tcW w:w="1838" w:type="dxa"/>
          </w:tcPr>
          <w:p>
            <w:pPr>
              <w:pStyle w:val="TableParagraph"/>
              <w:ind w:left="494"/>
              <w:rPr>
                <w:sz w:val="14"/>
              </w:rPr>
            </w:pPr>
            <w:r>
              <w:rPr>
                <w:sz w:val="14"/>
              </w:rPr>
              <w:t>Master 2</w:t>
            </w:r>
          </w:p>
        </w:tc>
        <w:tc>
          <w:tcPr>
            <w:tcW w:w="1352" w:type="dxa"/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51:05.795</w:t>
            </w:r>
          </w:p>
        </w:tc>
        <w:tc>
          <w:tcPr>
            <w:tcW w:w="2166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Bsd</w:t>
            </w:r>
          </w:p>
        </w:tc>
      </w:tr>
      <w:tr>
        <w:trPr>
          <w:trHeight w:val="413" w:hRule="atLeast"/>
        </w:trPr>
        <w:tc>
          <w:tcPr>
            <w:tcW w:w="7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Yıldız A</w:t>
            </w:r>
          </w:p>
        </w:tc>
        <w:tc>
          <w:tcPr>
            <w:tcW w:w="5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7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139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19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185"/>
              <w:rPr>
                <w:sz w:val="14"/>
              </w:rPr>
            </w:pPr>
            <w:r>
              <w:rPr>
                <w:sz w:val="14"/>
              </w:rPr>
              <w:t>Doğaç Zorlu</w:t>
            </w:r>
          </w:p>
        </w:tc>
        <w:tc>
          <w:tcPr>
            <w:tcW w:w="1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494"/>
              <w:rPr>
                <w:sz w:val="14"/>
              </w:rPr>
            </w:pPr>
            <w:r>
              <w:rPr>
                <w:sz w:val="14"/>
              </w:rPr>
              <w:t>Yıldız A</w:t>
            </w:r>
          </w:p>
        </w:tc>
        <w:tc>
          <w:tcPr>
            <w:tcW w:w="13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50:49.834</w:t>
            </w:r>
          </w:p>
        </w:tc>
        <w:tc>
          <w:tcPr>
            <w:tcW w:w="21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295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  <w:tr>
        <w:trPr>
          <w:trHeight w:val="201" w:hRule="atLeast"/>
        </w:trPr>
        <w:tc>
          <w:tcPr>
            <w:tcW w:w="727" w:type="dxa"/>
          </w:tcPr>
          <w:p>
            <w:pPr>
              <w:pStyle w:val="TableParagraph"/>
              <w:spacing w:line="141" w:lineRule="exact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37" w:type="dxa"/>
          </w:tcPr>
          <w:p>
            <w:pPr>
              <w:pStyle w:val="TableParagraph"/>
              <w:spacing w:line="141" w:lineRule="exact"/>
              <w:ind w:left="139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1975" w:type="dxa"/>
          </w:tcPr>
          <w:p>
            <w:pPr>
              <w:pStyle w:val="TableParagraph"/>
              <w:spacing w:line="141" w:lineRule="exact"/>
              <w:ind w:left="185"/>
              <w:rPr>
                <w:sz w:val="14"/>
              </w:rPr>
            </w:pPr>
            <w:r>
              <w:rPr>
                <w:sz w:val="14"/>
              </w:rPr>
              <w:t>Mehmet Çağlar Çakır</w:t>
            </w:r>
          </w:p>
        </w:tc>
        <w:tc>
          <w:tcPr>
            <w:tcW w:w="1838" w:type="dxa"/>
          </w:tcPr>
          <w:p>
            <w:pPr>
              <w:pStyle w:val="TableParagraph"/>
              <w:spacing w:line="141" w:lineRule="exact"/>
              <w:ind w:left="494"/>
              <w:rPr>
                <w:sz w:val="14"/>
              </w:rPr>
            </w:pPr>
            <w:r>
              <w:rPr>
                <w:sz w:val="14"/>
              </w:rPr>
              <w:t>Yıldız A</w:t>
            </w:r>
          </w:p>
        </w:tc>
        <w:tc>
          <w:tcPr>
            <w:tcW w:w="1352" w:type="dxa"/>
          </w:tcPr>
          <w:p>
            <w:pPr>
              <w:pStyle w:val="TableParagraph"/>
              <w:spacing w:line="141" w:lineRule="exact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9" w:type="dxa"/>
          </w:tcPr>
          <w:p>
            <w:pPr>
              <w:pStyle w:val="TableParagraph"/>
              <w:spacing w:line="141" w:lineRule="exact"/>
              <w:ind w:right="299"/>
              <w:jc w:val="right"/>
              <w:rPr>
                <w:sz w:val="14"/>
              </w:rPr>
            </w:pPr>
            <w:r>
              <w:rPr>
                <w:sz w:val="14"/>
              </w:rPr>
              <w:t>50:49.931</w:t>
            </w:r>
          </w:p>
        </w:tc>
        <w:tc>
          <w:tcPr>
            <w:tcW w:w="2166" w:type="dxa"/>
          </w:tcPr>
          <w:p>
            <w:pPr>
              <w:pStyle w:val="TableParagraph"/>
              <w:spacing w:line="141" w:lineRule="exact"/>
              <w:ind w:left="295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</w:tbl>
    <w:p>
      <w:pPr>
        <w:spacing w:after="0" w:line="141" w:lineRule="exact"/>
        <w:rPr>
          <w:sz w:val="14"/>
        </w:rPr>
        <w:sectPr>
          <w:type w:val="continuous"/>
          <w:pgSz w:w="11900" w:h="16840"/>
          <w:pgMar w:top="3280" w:bottom="1840" w:left="200" w:right="150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551"/>
        <w:gridCol w:w="1630"/>
        <w:gridCol w:w="2017"/>
        <w:gridCol w:w="1501"/>
        <w:gridCol w:w="1313"/>
        <w:gridCol w:w="2110"/>
      </w:tblGrid>
      <w:tr>
        <w:trPr>
          <w:trHeight w:val="196" w:hRule="atLeast"/>
        </w:trPr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6" w:lineRule="exact" w:before="0"/>
              <w:ind w:right="1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Pos</w:t>
            </w:r>
          </w:p>
        </w:tc>
        <w:tc>
          <w:tcPr>
            <w:tcW w:w="5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6" w:lineRule="exact" w:before="0"/>
              <w:ind w:left="223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6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6" w:lineRule="exact" w:before="0"/>
              <w:ind w:left="122"/>
              <w:rPr>
                <w:b/>
                <w:sz w:val="14"/>
              </w:rPr>
            </w:pPr>
            <w:r>
              <w:rPr>
                <w:b/>
                <w:sz w:val="14"/>
              </w:rPr>
              <w:t>Name</w:t>
            </w:r>
          </w:p>
        </w:tc>
        <w:tc>
          <w:tcPr>
            <w:tcW w:w="20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6" w:lineRule="exact" w:before="0"/>
              <w:ind w:right="6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Category</w:t>
            </w:r>
          </w:p>
        </w:tc>
        <w:tc>
          <w:tcPr>
            <w:tcW w:w="1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6" w:lineRule="exact" w:before="0"/>
              <w:ind w:left="671" w:right="4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Laps</w:t>
            </w: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6" w:lineRule="exact" w:before="0"/>
              <w:ind w:left="524"/>
              <w:rPr>
                <w:b/>
                <w:sz w:val="14"/>
              </w:rPr>
            </w:pPr>
            <w:r>
              <w:rPr>
                <w:b/>
                <w:sz w:val="14"/>
              </w:rPr>
              <w:t>Total Tm</w:t>
            </w:r>
          </w:p>
        </w:tc>
        <w:tc>
          <w:tcPr>
            <w:tcW w:w="21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6" w:lineRule="exact" w:before="0"/>
              <w:ind w:left="244"/>
              <w:rPr>
                <w:b/>
                <w:sz w:val="14"/>
              </w:rPr>
            </w:pPr>
            <w:r>
              <w:rPr>
                <w:b/>
                <w:sz w:val="14"/>
              </w:rPr>
              <w:t>Club</w:t>
            </w:r>
          </w:p>
        </w:tc>
      </w:tr>
      <w:tr>
        <w:trPr>
          <w:trHeight w:val="169" w:hRule="atLeast"/>
        </w:trPr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41" w:lineRule="exact" w:before="9"/>
              <w:ind w:right="139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41" w:lineRule="exact" w:before="9"/>
              <w:ind w:left="140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16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41" w:lineRule="exact" w:before="9"/>
              <w:ind w:left="172"/>
              <w:rPr>
                <w:sz w:val="14"/>
              </w:rPr>
            </w:pPr>
            <w:r>
              <w:rPr>
                <w:sz w:val="14"/>
              </w:rPr>
              <w:t>Hasan Hoca</w:t>
            </w:r>
          </w:p>
        </w:tc>
        <w:tc>
          <w:tcPr>
            <w:tcW w:w="20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41" w:lineRule="exact" w:before="9"/>
              <w:ind w:right="708"/>
              <w:jc w:val="right"/>
              <w:rPr>
                <w:sz w:val="14"/>
              </w:rPr>
            </w:pPr>
            <w:r>
              <w:rPr>
                <w:sz w:val="14"/>
              </w:rPr>
              <w:t>Yıldız A</w:t>
            </w:r>
          </w:p>
        </w:tc>
        <w:tc>
          <w:tcPr>
            <w:tcW w:w="1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41" w:lineRule="exact" w:before="9"/>
              <w:ind w:left="992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41" w:lineRule="exact" w:before="9"/>
              <w:ind w:left="441"/>
              <w:rPr>
                <w:sz w:val="14"/>
              </w:rPr>
            </w:pPr>
            <w:r>
              <w:rPr>
                <w:sz w:val="14"/>
              </w:rPr>
              <w:t>50:50.083</w:t>
            </w:r>
          </w:p>
        </w:tc>
        <w:tc>
          <w:tcPr>
            <w:tcW w:w="21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41" w:lineRule="exact" w:before="9"/>
              <w:ind w:left="294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before="92"/>
        <w:ind w:left="200"/>
      </w:pPr>
      <w:r>
        <w:rPr/>
        <w:t>Yıldız B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545"/>
        <w:gridCol w:w="2049"/>
        <w:gridCol w:w="1745"/>
        <w:gridCol w:w="1359"/>
        <w:gridCol w:w="1307"/>
        <w:gridCol w:w="2164"/>
      </w:tblGrid>
      <w:tr>
        <w:trPr>
          <w:trHeight w:val="185" w:hRule="atLeast"/>
        </w:trPr>
        <w:tc>
          <w:tcPr>
            <w:tcW w:w="7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139"/>
              <w:rPr>
                <w:sz w:val="14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20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178"/>
              <w:rPr>
                <w:sz w:val="14"/>
              </w:rPr>
            </w:pPr>
            <w:r>
              <w:rPr>
                <w:sz w:val="14"/>
              </w:rPr>
              <w:t>Emre Kaplan</w:t>
            </w:r>
          </w:p>
        </w:tc>
        <w:tc>
          <w:tcPr>
            <w:tcW w:w="17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412"/>
              <w:rPr>
                <w:sz w:val="14"/>
              </w:rPr>
            </w:pPr>
            <w:r>
              <w:rPr>
                <w:sz w:val="14"/>
              </w:rPr>
              <w:t>Yıldız B</w:t>
            </w:r>
          </w:p>
        </w:tc>
        <w:tc>
          <w:tcPr>
            <w:tcW w:w="13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right="436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37:21.451</w:t>
            </w:r>
          </w:p>
        </w:tc>
        <w:tc>
          <w:tcPr>
            <w:tcW w:w="21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7" w:lineRule="exact" w:before="0"/>
              <w:ind w:left="301"/>
              <w:rPr>
                <w:sz w:val="14"/>
              </w:rPr>
            </w:pPr>
            <w:r>
              <w:rPr>
                <w:sz w:val="14"/>
              </w:rPr>
              <w:t>Ferdi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45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309</w:t>
            </w:r>
          </w:p>
        </w:tc>
        <w:tc>
          <w:tcPr>
            <w:tcW w:w="2049" w:type="dxa"/>
          </w:tcPr>
          <w:p>
            <w:pPr>
              <w:pStyle w:val="TableParagraph"/>
              <w:ind w:left="178"/>
              <w:rPr>
                <w:sz w:val="14"/>
              </w:rPr>
            </w:pPr>
            <w:r>
              <w:rPr>
                <w:sz w:val="14"/>
              </w:rPr>
              <w:t>Enes Tekkanat</w:t>
            </w:r>
          </w:p>
        </w:tc>
        <w:tc>
          <w:tcPr>
            <w:tcW w:w="1745" w:type="dxa"/>
          </w:tcPr>
          <w:p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Yıldız B</w:t>
            </w:r>
          </w:p>
        </w:tc>
        <w:tc>
          <w:tcPr>
            <w:tcW w:w="1359" w:type="dxa"/>
          </w:tcPr>
          <w:p>
            <w:pPr>
              <w:pStyle w:val="TableParagraph"/>
              <w:ind w:right="436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07" w:type="dxa"/>
          </w:tcPr>
          <w:p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37:22.978</w:t>
            </w:r>
          </w:p>
        </w:tc>
        <w:tc>
          <w:tcPr>
            <w:tcW w:w="2164" w:type="dxa"/>
          </w:tcPr>
          <w:p>
            <w:pPr>
              <w:pStyle w:val="TableParagraph"/>
              <w:ind w:left="301"/>
              <w:rPr>
                <w:sz w:val="14"/>
              </w:rPr>
            </w:pPr>
            <w:r>
              <w:rPr>
                <w:sz w:val="14"/>
              </w:rPr>
              <w:t>Ferdi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45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301</w:t>
            </w:r>
          </w:p>
        </w:tc>
        <w:tc>
          <w:tcPr>
            <w:tcW w:w="2049" w:type="dxa"/>
          </w:tcPr>
          <w:p>
            <w:pPr>
              <w:pStyle w:val="TableParagraph"/>
              <w:ind w:left="178"/>
              <w:rPr>
                <w:sz w:val="14"/>
              </w:rPr>
            </w:pPr>
            <w:r>
              <w:rPr>
                <w:sz w:val="14"/>
              </w:rPr>
              <w:t>Salih Konar</w:t>
            </w:r>
          </w:p>
        </w:tc>
        <w:tc>
          <w:tcPr>
            <w:tcW w:w="1745" w:type="dxa"/>
          </w:tcPr>
          <w:p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Yıldız B</w:t>
            </w:r>
          </w:p>
        </w:tc>
        <w:tc>
          <w:tcPr>
            <w:tcW w:w="1359" w:type="dxa"/>
          </w:tcPr>
          <w:p>
            <w:pPr>
              <w:pStyle w:val="TableParagraph"/>
              <w:ind w:right="436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07" w:type="dxa"/>
          </w:tcPr>
          <w:p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38:47.637</w:t>
            </w:r>
          </w:p>
        </w:tc>
        <w:tc>
          <w:tcPr>
            <w:tcW w:w="2164" w:type="dxa"/>
          </w:tcPr>
          <w:p>
            <w:pPr>
              <w:pStyle w:val="TableParagraph"/>
              <w:ind w:left="301"/>
              <w:rPr>
                <w:sz w:val="14"/>
              </w:rPr>
            </w:pPr>
            <w:r>
              <w:rPr>
                <w:sz w:val="14"/>
              </w:rPr>
              <w:t>A Takımı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45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308</w:t>
            </w:r>
          </w:p>
        </w:tc>
        <w:tc>
          <w:tcPr>
            <w:tcW w:w="2049" w:type="dxa"/>
          </w:tcPr>
          <w:p>
            <w:pPr>
              <w:pStyle w:val="TableParagraph"/>
              <w:ind w:left="178"/>
              <w:rPr>
                <w:sz w:val="14"/>
              </w:rPr>
            </w:pPr>
            <w:r>
              <w:rPr>
                <w:sz w:val="14"/>
              </w:rPr>
              <w:t>Osman Yusuf Cevizli</w:t>
            </w:r>
          </w:p>
        </w:tc>
        <w:tc>
          <w:tcPr>
            <w:tcW w:w="1745" w:type="dxa"/>
          </w:tcPr>
          <w:p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Yıldız B</w:t>
            </w:r>
          </w:p>
        </w:tc>
        <w:tc>
          <w:tcPr>
            <w:tcW w:w="1359" w:type="dxa"/>
          </w:tcPr>
          <w:p>
            <w:pPr>
              <w:pStyle w:val="TableParagraph"/>
              <w:ind w:right="436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07" w:type="dxa"/>
          </w:tcPr>
          <w:p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39:08.595</w:t>
            </w:r>
          </w:p>
        </w:tc>
        <w:tc>
          <w:tcPr>
            <w:tcW w:w="2164" w:type="dxa"/>
          </w:tcPr>
          <w:p>
            <w:pPr>
              <w:pStyle w:val="TableParagraph"/>
              <w:ind w:left="301"/>
              <w:rPr>
                <w:sz w:val="14"/>
              </w:rPr>
            </w:pPr>
            <w:r>
              <w:rPr>
                <w:sz w:val="14"/>
              </w:rPr>
              <w:t>Ferdi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45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2049" w:type="dxa"/>
          </w:tcPr>
          <w:p>
            <w:pPr>
              <w:pStyle w:val="TableParagraph"/>
              <w:ind w:left="178"/>
              <w:rPr>
                <w:sz w:val="14"/>
              </w:rPr>
            </w:pPr>
            <w:r>
              <w:rPr>
                <w:sz w:val="14"/>
              </w:rPr>
              <w:t>Alkan Kanlısoy</w:t>
            </w:r>
          </w:p>
        </w:tc>
        <w:tc>
          <w:tcPr>
            <w:tcW w:w="1745" w:type="dxa"/>
          </w:tcPr>
          <w:p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Yıldız B</w:t>
            </w:r>
          </w:p>
        </w:tc>
        <w:tc>
          <w:tcPr>
            <w:tcW w:w="1359" w:type="dxa"/>
          </w:tcPr>
          <w:p>
            <w:pPr>
              <w:pStyle w:val="TableParagraph"/>
              <w:ind w:right="436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07" w:type="dxa"/>
          </w:tcPr>
          <w:p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39:12.776</w:t>
            </w:r>
          </w:p>
        </w:tc>
        <w:tc>
          <w:tcPr>
            <w:tcW w:w="2164" w:type="dxa"/>
          </w:tcPr>
          <w:p>
            <w:pPr>
              <w:pStyle w:val="TableParagraph"/>
              <w:ind w:left="301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45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2049" w:type="dxa"/>
          </w:tcPr>
          <w:p>
            <w:pPr>
              <w:pStyle w:val="TableParagraph"/>
              <w:ind w:left="178"/>
              <w:rPr>
                <w:sz w:val="14"/>
              </w:rPr>
            </w:pPr>
            <w:r>
              <w:rPr>
                <w:sz w:val="14"/>
              </w:rPr>
              <w:t>Asım Erk Cellatoğlu</w:t>
            </w:r>
          </w:p>
        </w:tc>
        <w:tc>
          <w:tcPr>
            <w:tcW w:w="1745" w:type="dxa"/>
          </w:tcPr>
          <w:p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Yıldız B</w:t>
            </w:r>
          </w:p>
        </w:tc>
        <w:tc>
          <w:tcPr>
            <w:tcW w:w="1359" w:type="dxa"/>
          </w:tcPr>
          <w:p>
            <w:pPr>
              <w:pStyle w:val="TableParagraph"/>
              <w:ind w:right="436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07" w:type="dxa"/>
          </w:tcPr>
          <w:p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39:13.513</w:t>
            </w:r>
          </w:p>
        </w:tc>
        <w:tc>
          <w:tcPr>
            <w:tcW w:w="2164" w:type="dxa"/>
          </w:tcPr>
          <w:p>
            <w:pPr>
              <w:pStyle w:val="TableParagraph"/>
              <w:ind w:left="301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45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2049" w:type="dxa"/>
          </w:tcPr>
          <w:p>
            <w:pPr>
              <w:pStyle w:val="TableParagraph"/>
              <w:ind w:left="178"/>
              <w:rPr>
                <w:sz w:val="14"/>
              </w:rPr>
            </w:pPr>
            <w:r>
              <w:rPr>
                <w:sz w:val="14"/>
              </w:rPr>
              <w:t>Arda Hayrettin Alçıner</w:t>
            </w:r>
          </w:p>
        </w:tc>
        <w:tc>
          <w:tcPr>
            <w:tcW w:w="1745" w:type="dxa"/>
          </w:tcPr>
          <w:p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Yıldız B</w:t>
            </w:r>
          </w:p>
        </w:tc>
        <w:tc>
          <w:tcPr>
            <w:tcW w:w="1359" w:type="dxa"/>
          </w:tcPr>
          <w:p>
            <w:pPr>
              <w:pStyle w:val="TableParagraph"/>
              <w:ind w:right="436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07" w:type="dxa"/>
          </w:tcPr>
          <w:p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39:45.521</w:t>
            </w:r>
          </w:p>
        </w:tc>
        <w:tc>
          <w:tcPr>
            <w:tcW w:w="2164" w:type="dxa"/>
          </w:tcPr>
          <w:p>
            <w:pPr>
              <w:pStyle w:val="TableParagraph"/>
              <w:ind w:left="301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45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2049" w:type="dxa"/>
          </w:tcPr>
          <w:p>
            <w:pPr>
              <w:pStyle w:val="TableParagraph"/>
              <w:ind w:left="178"/>
              <w:rPr>
                <w:sz w:val="14"/>
              </w:rPr>
            </w:pPr>
            <w:r>
              <w:rPr>
                <w:sz w:val="14"/>
              </w:rPr>
              <w:t>Can Ergün</w:t>
            </w:r>
          </w:p>
        </w:tc>
        <w:tc>
          <w:tcPr>
            <w:tcW w:w="1745" w:type="dxa"/>
          </w:tcPr>
          <w:p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Yıldız B</w:t>
            </w:r>
          </w:p>
        </w:tc>
        <w:tc>
          <w:tcPr>
            <w:tcW w:w="1359" w:type="dxa"/>
          </w:tcPr>
          <w:p>
            <w:pPr>
              <w:pStyle w:val="TableParagraph"/>
              <w:ind w:right="436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07" w:type="dxa"/>
          </w:tcPr>
          <w:p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41:57.922</w:t>
            </w:r>
          </w:p>
        </w:tc>
        <w:tc>
          <w:tcPr>
            <w:tcW w:w="2164" w:type="dxa"/>
          </w:tcPr>
          <w:p>
            <w:pPr>
              <w:pStyle w:val="TableParagraph"/>
              <w:ind w:left="301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  <w:tr>
        <w:trPr>
          <w:trHeight w:val="250" w:hRule="atLeast"/>
        </w:trPr>
        <w:tc>
          <w:tcPr>
            <w:tcW w:w="727" w:type="dxa"/>
          </w:tcPr>
          <w:p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45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2049" w:type="dxa"/>
          </w:tcPr>
          <w:p>
            <w:pPr>
              <w:pStyle w:val="TableParagraph"/>
              <w:ind w:left="178"/>
              <w:rPr>
                <w:sz w:val="14"/>
              </w:rPr>
            </w:pPr>
            <w:r>
              <w:rPr>
                <w:sz w:val="14"/>
              </w:rPr>
              <w:t>Hüseyin Güray Kemaneci</w:t>
            </w:r>
          </w:p>
        </w:tc>
        <w:tc>
          <w:tcPr>
            <w:tcW w:w="1745" w:type="dxa"/>
          </w:tcPr>
          <w:p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Yıldız B</w:t>
            </w:r>
          </w:p>
        </w:tc>
        <w:tc>
          <w:tcPr>
            <w:tcW w:w="1359" w:type="dxa"/>
          </w:tcPr>
          <w:p>
            <w:pPr>
              <w:pStyle w:val="TableParagraph"/>
              <w:ind w:right="436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07" w:type="dxa"/>
          </w:tcPr>
          <w:p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42:01.192</w:t>
            </w:r>
          </w:p>
        </w:tc>
        <w:tc>
          <w:tcPr>
            <w:tcW w:w="2164" w:type="dxa"/>
          </w:tcPr>
          <w:p>
            <w:pPr>
              <w:pStyle w:val="TableParagraph"/>
              <w:ind w:left="301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  <w:tr>
        <w:trPr>
          <w:trHeight w:val="249" w:hRule="atLeast"/>
        </w:trPr>
        <w:tc>
          <w:tcPr>
            <w:tcW w:w="727" w:type="dxa"/>
          </w:tcPr>
          <w:p>
            <w:pPr>
              <w:pStyle w:val="TableParagraph"/>
              <w:ind w:right="186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45" w:type="dxa"/>
          </w:tcPr>
          <w:p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314</w:t>
            </w:r>
          </w:p>
        </w:tc>
        <w:tc>
          <w:tcPr>
            <w:tcW w:w="2049" w:type="dxa"/>
          </w:tcPr>
          <w:p>
            <w:pPr>
              <w:pStyle w:val="TableParagraph"/>
              <w:ind w:left="178"/>
              <w:rPr>
                <w:sz w:val="14"/>
              </w:rPr>
            </w:pPr>
            <w:r>
              <w:rPr>
                <w:sz w:val="14"/>
              </w:rPr>
              <w:t>Kumray Diran</w:t>
            </w:r>
          </w:p>
        </w:tc>
        <w:tc>
          <w:tcPr>
            <w:tcW w:w="1745" w:type="dxa"/>
          </w:tcPr>
          <w:p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Yıldız B</w:t>
            </w:r>
          </w:p>
        </w:tc>
        <w:tc>
          <w:tcPr>
            <w:tcW w:w="1359" w:type="dxa"/>
          </w:tcPr>
          <w:p>
            <w:pPr>
              <w:pStyle w:val="TableParagraph"/>
              <w:ind w:right="436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307" w:type="dxa"/>
          </w:tcPr>
          <w:p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37:23.168</w:t>
            </w:r>
          </w:p>
        </w:tc>
        <w:tc>
          <w:tcPr>
            <w:tcW w:w="2164" w:type="dxa"/>
          </w:tcPr>
          <w:p>
            <w:pPr>
              <w:pStyle w:val="TableParagraph"/>
              <w:ind w:left="301"/>
              <w:rPr>
                <w:sz w:val="14"/>
              </w:rPr>
            </w:pPr>
            <w:r>
              <w:rPr>
                <w:sz w:val="14"/>
              </w:rPr>
              <w:t>Green Pedal</w:t>
            </w:r>
          </w:p>
        </w:tc>
      </w:tr>
      <w:tr>
        <w:trPr>
          <w:trHeight w:val="201" w:hRule="atLeast"/>
        </w:trPr>
        <w:tc>
          <w:tcPr>
            <w:tcW w:w="727" w:type="dxa"/>
          </w:tcPr>
          <w:p>
            <w:pPr>
              <w:pStyle w:val="TableParagraph"/>
              <w:spacing w:line="141" w:lineRule="exact"/>
              <w:ind w:right="168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45" w:type="dxa"/>
          </w:tcPr>
          <w:p>
            <w:pPr>
              <w:pStyle w:val="TableParagraph"/>
              <w:spacing w:line="141" w:lineRule="exact"/>
              <w:ind w:left="156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2049" w:type="dxa"/>
          </w:tcPr>
          <w:p>
            <w:pPr>
              <w:pStyle w:val="TableParagraph"/>
              <w:spacing w:line="141" w:lineRule="exact"/>
              <w:ind w:left="178"/>
              <w:rPr>
                <w:sz w:val="14"/>
              </w:rPr>
            </w:pPr>
            <w:r>
              <w:rPr>
                <w:sz w:val="14"/>
              </w:rPr>
              <w:t>Demir Berova</w:t>
            </w:r>
          </w:p>
        </w:tc>
        <w:tc>
          <w:tcPr>
            <w:tcW w:w="1745" w:type="dxa"/>
          </w:tcPr>
          <w:p>
            <w:pPr>
              <w:pStyle w:val="TableParagraph"/>
              <w:spacing w:line="141" w:lineRule="exact"/>
              <w:ind w:left="412"/>
              <w:rPr>
                <w:sz w:val="14"/>
              </w:rPr>
            </w:pPr>
            <w:r>
              <w:rPr>
                <w:sz w:val="14"/>
              </w:rPr>
              <w:t>Yıldız B</w:t>
            </w:r>
          </w:p>
        </w:tc>
        <w:tc>
          <w:tcPr>
            <w:tcW w:w="1359" w:type="dxa"/>
          </w:tcPr>
          <w:p>
            <w:pPr>
              <w:pStyle w:val="TableParagraph"/>
              <w:spacing w:line="141" w:lineRule="exact"/>
              <w:ind w:right="436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307" w:type="dxa"/>
          </w:tcPr>
          <w:p>
            <w:pPr>
              <w:pStyle w:val="TableParagraph"/>
              <w:spacing w:line="141" w:lineRule="exact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37:58.243</w:t>
            </w:r>
          </w:p>
        </w:tc>
        <w:tc>
          <w:tcPr>
            <w:tcW w:w="2164" w:type="dxa"/>
          </w:tcPr>
          <w:p>
            <w:pPr>
              <w:pStyle w:val="TableParagraph"/>
              <w:spacing w:line="141" w:lineRule="exact"/>
              <w:ind w:left="301"/>
              <w:rPr>
                <w:sz w:val="14"/>
              </w:rPr>
            </w:pPr>
            <w:r>
              <w:rPr>
                <w:sz w:val="14"/>
              </w:rPr>
              <w:t>Bsd</w:t>
            </w:r>
          </w:p>
        </w:tc>
      </w:tr>
    </w:tbl>
    <w:sectPr>
      <w:pgSz w:w="11900" w:h="16840"/>
      <w:pgMar w:header="1767" w:footer="1643" w:top="3280" w:bottom="1840" w:left="2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5pt;margin-top:745.833008pt;width:557.5pt;height:13.35pt;mso-position-horizontal-relative:page;mso-position-vertical-relative:page;z-index:-16315392" coordorigin="300,14917" coordsize="11150,267">
          <v:shape style="position:absolute;left:316;top:14933;width:11117;height:234" type="#_x0000_t75" stroked="false">
            <v:imagedata r:id="rId1" o:title=""/>
          </v:shape>
          <v:shape style="position:absolute;left:300;top:14916;width:11150;height:267" coordorigin="300,14917" coordsize="11150,267" path="m11450,14933l11433,14933,11433,15167,317,15167,317,14933,300,14933,300,15167,300,15167,300,15183,11450,15183,11450,15167,11450,15167,11450,14933xm11450,14917l300,14917,300,14933,11450,14933,11450,14917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4.833pt;margin-top:745.761902pt;width:120.15pt;height:23pt;mso-position-horizontal-relative:page;mso-position-vertical-relative:page;z-index:-163148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Chief of Timing &amp; Scoring Hüseyin Buba</w:t>
                </w:r>
              </w:p>
              <w:p>
                <w:pPr>
                  <w:pStyle w:val="BodyText"/>
                  <w:spacing w:before="106"/>
                  <w:ind w:left="20"/>
                </w:pPr>
                <w:r>
                  <w:rPr/>
                  <w:t>Race Director Hüseyin Güzoğlu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165985pt;margin-top:745.761902pt;width:43.5pt;height:9.7pt;mso-position-horizontal-relative:page;mso-position-vertical-relative:page;z-index:-163143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Orbits Cycling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166992pt;margin-top:772.428894pt;width:52.45pt;height:9.7pt;mso-position-horizontal-relative:page;mso-position-vertical-relative:page;z-index:-163138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hyperlink r:id="rId2">
                  <w:r>
                    <w:rPr/>
                    <w:t>www.mylaps.com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76.666992pt;margin-top:785.760925pt;width:96pt;height:9.7pt;mso-position-horizontal-relative:page;mso-position-vertical-relative:page;z-index:-163133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North Cyprus Cycling Federation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333pt;margin-top:799.09491pt;width:81.5pt;height:9.7pt;mso-position-horizontal-relative:page;mso-position-vertical-relative:page;z-index:-163128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Printed: 9.08.2020 19:29:55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333984pt;margin-top:799.265076pt;width:35.25pt;height:10.5pt;mso-position-horizontal-relative:page;mso-position-vertical-relative:page;z-index:-16312320" type="#_x0000_t202" filled="false" stroked="false">
          <v:textbox inset="0,0,0,0">
            <w:txbxContent>
              <w:p>
                <w:pPr>
                  <w:spacing w:line="188" w:lineRule="exact" w:before="0"/>
                  <w:ind w:left="2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sz w:val="17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7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96992">
          <wp:simplePos x="0" y="0"/>
          <wp:positionH relativeFrom="page">
            <wp:posOffset>158750</wp:posOffset>
          </wp:positionH>
          <wp:positionV relativeFrom="page">
            <wp:posOffset>1121829</wp:posOffset>
          </wp:positionV>
          <wp:extent cx="7175500" cy="317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5500" cy="3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2.5pt;margin-top:106.667pt;width:565pt;height:57.5pt;mso-position-horizontal-relative:page;mso-position-vertical-relative:page;z-index:-16318976" coordorigin="250,2133" coordsize="11300,1150">
          <v:shape style="position:absolute;left:250;top:2183;width:11300;height:1100" type="#_x0000_t75" stroked="false">
            <v:imagedata r:id="rId2" o:title=""/>
          </v:shape>
          <v:shape style="position:absolute;left:250;top:2133;width:11300;height:50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167pt;margin-top:89.141869pt;width:72.2pt;height:31.3pt;mso-position-horizontal-relative:page;mso-position-vertical-relative:page;z-index:-163184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İskele</w:t>
                </w:r>
                <w:r>
                  <w:rPr>
                    <w:spacing w:val="-22"/>
                    <w:sz w:val="21"/>
                  </w:rPr>
                  <w:t> </w:t>
                </w:r>
                <w:r>
                  <w:rPr>
                    <w:sz w:val="21"/>
                  </w:rPr>
                  <w:t>Kriteryum</w:t>
                </w:r>
              </w:p>
              <w:p>
                <w:pPr>
                  <w:spacing w:before="160"/>
                  <w:ind w:left="17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İK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333008pt;margin-top:89.559456pt;width:68.6pt;height:12.5pt;mso-position-horizontal-relative:page;mso-position-vertical-relative:page;z-index:-1631795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pacing w:val="-4"/>
                    <w:sz w:val="21"/>
                  </w:rPr>
                  <w:t>Sorted </w:t>
                </w:r>
                <w:r>
                  <w:rPr>
                    <w:b/>
                    <w:spacing w:val="-3"/>
                    <w:sz w:val="21"/>
                  </w:rPr>
                  <w:t>on </w:t>
                </w:r>
                <w:r>
                  <w:rPr>
                    <w:b/>
                    <w:spacing w:val="-4"/>
                    <w:sz w:val="21"/>
                  </w:rPr>
                  <w:t>Laps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166992pt;margin-top:109.114746pt;width:92.15pt;height:11.3pt;mso-position-horizontal-relative:page;mso-position-vertical-relative:page;z-index:-163174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pacing w:val="-3"/>
                    <w:sz w:val="17"/>
                  </w:rPr>
                  <w:t>İskele </w:t>
                </w:r>
                <w:r>
                  <w:rPr>
                    <w:sz w:val="17"/>
                  </w:rPr>
                  <w:t>Kriteryum 0,000 </w:t>
                </w:r>
                <w:r>
                  <w:rPr>
                    <w:spacing w:val="-3"/>
                    <w:sz w:val="17"/>
                  </w:rPr>
                  <w:t>km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67pt;margin-top:127.448746pt;width:58.65pt;height:11.3pt;mso-position-horizontal-relative:page;mso-position-vertical-relative:page;z-index:-163169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pacing w:val="-3"/>
                    <w:sz w:val="17"/>
                  </w:rPr>
                  <w:t>İskele </w:t>
                </w:r>
                <w:r>
                  <w:rPr>
                    <w:sz w:val="17"/>
                  </w:rPr>
                  <w:t>Kriteryum</w:t>
                </w:r>
              </w:p>
            </w:txbxContent>
          </v:textbox>
          <w10:wrap type="none"/>
        </v:shape>
      </w:pict>
    </w:r>
    <w:r>
      <w:rPr/>
      <w:pict>
        <v:shape style="position:absolute;margin-left:358.166992pt;margin-top:127.448746pt;width:56.25pt;height:11.3pt;mso-position-horizontal-relative:page;mso-position-vertical-relative:page;z-index:-163164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9.08.2020</w:t>
                </w:r>
                <w:r>
                  <w:rPr>
                    <w:spacing w:val="-20"/>
                    <w:sz w:val="17"/>
                  </w:rPr>
                  <w:t> </w:t>
                </w:r>
                <w:r>
                  <w:rPr>
                    <w:sz w:val="17"/>
                  </w:rPr>
                  <w:t>16:30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67pt;margin-top:145.781754pt;width:18.3pt;height:11.3pt;mso-position-horizontal-relative:page;mso-position-vertical-relative:page;z-index:-163159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Race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550"/>
      <w:outlineLvl w:val="1"/>
    </w:pPr>
    <w:rPr>
      <w:rFonts w:ascii="Times New Roman" w:hAnsi="Times New Roman" w:eastAsia="Times New Roman" w:cs="Times New Roman"/>
      <w:b/>
      <w:bCs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25" w:lineRule="exact"/>
      <w:ind w:left="20"/>
    </w:pPr>
    <w:rPr>
      <w:rFonts w:ascii="Times New Roman" w:hAnsi="Times New Roman" w:eastAsia="Times New Roman" w:cs="Times New Roman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mylaps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2020-08-10T13:34:14Z</dcterms:created>
  <dcterms:modified xsi:type="dcterms:W3CDTF">2020-08-10T13:34:14Z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2020-08-09T00:00:00Z</vt:filetime>
  </property>
  <property fmtid="{D5CDD505-2E9C-101B-9397-08002B2CF9AE}" pid="3" name="Creator">
    <vt:lpwstr>PDF Creator Pilot 4.3.3338.0</vt:lpwstr>
  </property>
  <property fmtid="{D5CDD505-2E9C-101B-9397-08002B2CF9AE}" pid="4" name="LastSaved">
    <vt:filetime>2020-08-10T00:00:00Z</vt:filetime>
  </property>
</Properties>
</file>